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BB" w:rsidRDefault="00E2463B" w:rsidP="00F7683D">
      <w:pPr>
        <w:jc w:val="center"/>
        <w:rPr>
          <w:b/>
          <w:sz w:val="26"/>
          <w:szCs w:val="26"/>
        </w:rPr>
      </w:pPr>
      <w:r w:rsidRPr="00F7683D">
        <w:rPr>
          <w:b/>
          <w:sz w:val="26"/>
          <w:szCs w:val="26"/>
        </w:rPr>
        <w:t xml:space="preserve">LỚP TẬP HUẤN DỰ ÁN “SẴN SÀNG CHO TRẺ ĐI HỌC” CỦA </w:t>
      </w:r>
    </w:p>
    <w:p w:rsidR="00E2463B" w:rsidRDefault="00E2463B" w:rsidP="00F7683D">
      <w:pPr>
        <w:jc w:val="center"/>
        <w:rPr>
          <w:b/>
          <w:sz w:val="26"/>
          <w:szCs w:val="26"/>
        </w:rPr>
      </w:pPr>
      <w:r w:rsidRPr="00F7683D">
        <w:rPr>
          <w:b/>
          <w:sz w:val="26"/>
          <w:szCs w:val="26"/>
        </w:rPr>
        <w:t>B</w:t>
      </w:r>
      <w:r w:rsidR="00F264BB">
        <w:rPr>
          <w:b/>
          <w:sz w:val="26"/>
          <w:szCs w:val="26"/>
        </w:rPr>
        <w:t>Ộ G</w:t>
      </w:r>
      <w:r w:rsidR="00F7683D">
        <w:rPr>
          <w:b/>
          <w:sz w:val="26"/>
          <w:szCs w:val="26"/>
        </w:rPr>
        <w:t>D&amp;ĐT ĐI</w:t>
      </w:r>
      <w:r w:rsidR="00F7683D" w:rsidRPr="00F7683D">
        <w:rPr>
          <w:b/>
          <w:sz w:val="26"/>
          <w:szCs w:val="26"/>
        </w:rPr>
        <w:t xml:space="preserve"> THỰC TẾ TẠI TRƯỜNG MNTHSP KON TUM</w:t>
      </w:r>
    </w:p>
    <w:p w:rsidR="00F7683D" w:rsidRPr="00F7683D" w:rsidRDefault="00F7683D" w:rsidP="00F7683D">
      <w:pPr>
        <w:jc w:val="center"/>
        <w:rPr>
          <w:b/>
          <w:sz w:val="26"/>
          <w:szCs w:val="26"/>
        </w:rPr>
      </w:pPr>
    </w:p>
    <w:p w:rsidR="00C56DEB" w:rsidRDefault="00F7683D" w:rsidP="00F7683D">
      <w:pPr>
        <w:spacing w:line="360" w:lineRule="auto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ngày</w:t>
      </w:r>
      <w:proofErr w:type="spellEnd"/>
      <w:r w:rsidR="00E2463B">
        <w:t xml:space="preserve"> 14/4/2017,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</w:t>
      </w:r>
      <w:r w:rsidR="00E2463B">
        <w:t>ự</w:t>
      </w:r>
      <w:proofErr w:type="spellEnd"/>
      <w:r w:rsidR="00E2463B">
        <w:t xml:space="preserve"> </w:t>
      </w:r>
      <w:proofErr w:type="spellStart"/>
      <w:r w:rsidR="00E2463B">
        <w:t>án</w:t>
      </w:r>
      <w:proofErr w:type="spellEnd"/>
      <w:r w:rsidR="00E2463B">
        <w:t xml:space="preserve"> “</w:t>
      </w:r>
      <w:proofErr w:type="spellStart"/>
      <w:r w:rsidR="00E2463B">
        <w:t>S</w:t>
      </w:r>
      <w:r w:rsidR="00DE2A78">
        <w:t>ẵ</w:t>
      </w:r>
      <w:r w:rsidR="00E32998">
        <w:t>n</w:t>
      </w:r>
      <w:proofErr w:type="spellEnd"/>
      <w:r w:rsidR="00E32998">
        <w:t xml:space="preserve"> sàng</w:t>
      </w:r>
      <w:r w:rsidR="00DE2A78">
        <w:t xml:space="preserve"> </w:t>
      </w:r>
      <w:proofErr w:type="spellStart"/>
      <w:r w:rsidR="00DE2A78">
        <w:t>cho</w:t>
      </w:r>
      <w:proofErr w:type="spellEnd"/>
      <w:r w:rsidR="00DE2A78">
        <w:t xml:space="preserve"> </w:t>
      </w:r>
      <w:proofErr w:type="spellStart"/>
      <w:r w:rsidR="00DE2A78">
        <w:t>trẻ</w:t>
      </w:r>
      <w:proofErr w:type="spellEnd"/>
      <w:r w:rsidR="00DE2A78">
        <w:t xml:space="preserve"> </w:t>
      </w:r>
      <w:proofErr w:type="spellStart"/>
      <w:r w:rsidR="00DE2A78">
        <w:t>đi</w:t>
      </w:r>
      <w:proofErr w:type="spellEnd"/>
      <w:r w:rsidR="00DE2A78">
        <w:t xml:space="preserve"> </w:t>
      </w:r>
      <w:proofErr w:type="spellStart"/>
      <w:r w:rsidR="00DE2A78">
        <w:t>học</w:t>
      </w:r>
      <w:proofErr w:type="spellEnd"/>
      <w:r w:rsidR="00DE2A78">
        <w:t xml:space="preserve">” </w:t>
      </w:r>
      <w:r>
        <w:t xml:space="preserve">do </w:t>
      </w:r>
      <w:proofErr w:type="spellStart"/>
      <w:r>
        <w:t>Bộ</w:t>
      </w:r>
      <w:proofErr w:type="spellEnd"/>
      <w:r>
        <w:t xml:space="preserve"> GD&amp;ĐT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Tum</w:t>
      </w:r>
      <w:proofErr w:type="spellEnd"/>
      <w:r>
        <w:t xml:space="preserve"> </w:t>
      </w:r>
      <w:proofErr w:type="spellStart"/>
      <w:r w:rsidR="00663D8C">
        <w:t>dành</w:t>
      </w:r>
      <w:proofErr w:type="spellEnd"/>
      <w:r w:rsidR="00663D8C">
        <w:t xml:space="preserve"> </w:t>
      </w:r>
      <w:proofErr w:type="spellStart"/>
      <w:r w:rsidR="00DE2A78">
        <w:t>cho</w:t>
      </w:r>
      <w:proofErr w:type="spellEnd"/>
      <w:r w:rsidR="00DE2A78">
        <w:t xml:space="preserve"> </w:t>
      </w:r>
      <w:proofErr w:type="spellStart"/>
      <w:r w:rsidR="00DE2A78">
        <w:t>các</w:t>
      </w:r>
      <w:proofErr w:type="spellEnd"/>
      <w:r w:rsidR="00DE2A78">
        <w:t xml:space="preserve"> </w:t>
      </w:r>
      <w:proofErr w:type="spellStart"/>
      <w:r w:rsidR="00DE2A78">
        <w:t>tỉnh</w:t>
      </w:r>
      <w:proofErr w:type="spellEnd"/>
      <w:r w:rsidR="00DE2A78">
        <w:t xml:space="preserve"> </w:t>
      </w:r>
      <w:proofErr w:type="spellStart"/>
      <w:r w:rsidR="00DE2A78">
        <w:t>Đăk</w:t>
      </w:r>
      <w:proofErr w:type="spellEnd"/>
      <w:r w:rsidR="00DE2A78">
        <w:t xml:space="preserve"> </w:t>
      </w:r>
      <w:proofErr w:type="spellStart"/>
      <w:r w:rsidR="00DE2A78">
        <w:t>Nông</w:t>
      </w:r>
      <w:proofErr w:type="spellEnd"/>
      <w:r w:rsidR="00DE2A78">
        <w:t xml:space="preserve">, </w:t>
      </w:r>
      <w:proofErr w:type="spellStart"/>
      <w:r w:rsidR="00DE2A78">
        <w:t>Đăk</w:t>
      </w:r>
      <w:proofErr w:type="spellEnd"/>
      <w:r w:rsidR="00DE2A78">
        <w:t xml:space="preserve"> </w:t>
      </w:r>
      <w:proofErr w:type="spellStart"/>
      <w:r w:rsidR="00DE2A78">
        <w:t>Lắk</w:t>
      </w:r>
      <w:proofErr w:type="spellEnd"/>
      <w:r w:rsidR="00DE2A78">
        <w:t xml:space="preserve">, </w:t>
      </w:r>
      <w:proofErr w:type="spellStart"/>
      <w:r w:rsidR="00DE2A78">
        <w:t>Gia</w:t>
      </w:r>
      <w:proofErr w:type="spellEnd"/>
      <w:r w:rsidR="00DE2A78">
        <w:t xml:space="preserve"> Lai, </w:t>
      </w:r>
      <w:proofErr w:type="spellStart"/>
      <w:r w:rsidR="00DE2A78">
        <w:t>Kon</w:t>
      </w:r>
      <w:proofErr w:type="spellEnd"/>
      <w:r w:rsidR="00DE2A78">
        <w:t xml:space="preserve"> </w:t>
      </w:r>
      <w:proofErr w:type="spellStart"/>
      <w:r w:rsidR="00DE2A78">
        <w:t>Tum</w:t>
      </w:r>
      <w:proofErr w:type="spellEnd"/>
      <w:r w:rsidR="00DE2A78">
        <w:t xml:space="preserve">, </w:t>
      </w:r>
      <w:proofErr w:type="spellStart"/>
      <w:r w:rsidR="00DE2A78">
        <w:t>Quả</w:t>
      </w:r>
      <w:r>
        <w:t>ng</w:t>
      </w:r>
      <w:proofErr w:type="spellEnd"/>
      <w:r>
        <w:t xml:space="preserve"> Nam 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MNTHSP </w:t>
      </w:r>
      <w:proofErr w:type="spellStart"/>
      <w:r>
        <w:t>Kon</w:t>
      </w:r>
      <w:proofErr w:type="spellEnd"/>
      <w:r>
        <w:t xml:space="preserve"> </w:t>
      </w:r>
      <w:proofErr w:type="spellStart"/>
      <w:r>
        <w:t>Tum</w:t>
      </w:r>
      <w:proofErr w:type="spellEnd"/>
      <w:r w:rsidR="00663D8C">
        <w:t xml:space="preserve">. </w:t>
      </w:r>
      <w:proofErr w:type="spellStart"/>
      <w:r w:rsidR="00663D8C">
        <w:t>T</w:t>
      </w:r>
      <w:r>
        <w:t>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04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Qua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hay,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"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>".</w:t>
      </w:r>
    </w:p>
    <w:p w:rsidR="00267367" w:rsidRDefault="00267367" w:rsidP="00F7683D">
      <w:pPr>
        <w:spacing w:line="360" w:lineRule="auto"/>
      </w:pPr>
    </w:p>
    <w:p w:rsidR="00684DF8" w:rsidRDefault="00684DF8" w:rsidP="00F7683D">
      <w:pPr>
        <w:spacing w:line="360" w:lineRule="auto"/>
      </w:pPr>
    </w:p>
    <w:p w:rsidR="00684DF8" w:rsidRDefault="00267367" w:rsidP="00F7683D">
      <w:pPr>
        <w:spacing w:line="360" w:lineRule="auto"/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Admin\Downloads\Ảnh tập huấ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Ảnh tập huấ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DF8" w:rsidSect="00C5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463B"/>
    <w:rsid w:val="0006177F"/>
    <w:rsid w:val="000C21D7"/>
    <w:rsid w:val="00163AC9"/>
    <w:rsid w:val="00267367"/>
    <w:rsid w:val="00503293"/>
    <w:rsid w:val="00663D8C"/>
    <w:rsid w:val="00684DF8"/>
    <w:rsid w:val="009176C5"/>
    <w:rsid w:val="009F3EAA"/>
    <w:rsid w:val="00A4433D"/>
    <w:rsid w:val="00C56DEB"/>
    <w:rsid w:val="00D17019"/>
    <w:rsid w:val="00DA22F8"/>
    <w:rsid w:val="00DE2A78"/>
    <w:rsid w:val="00E2463B"/>
    <w:rsid w:val="00E32998"/>
    <w:rsid w:val="00F264BB"/>
    <w:rsid w:val="00F7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2017-04-19T02:21:00Z</dcterms:created>
  <dcterms:modified xsi:type="dcterms:W3CDTF">2017-04-20T02:17:00Z</dcterms:modified>
</cp:coreProperties>
</file>