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B26" w:rsidRPr="00FD1DE3" w:rsidRDefault="00A15B26" w:rsidP="00FD1DE3">
      <w:pPr>
        <w:jc w:val="both"/>
        <w:rPr>
          <w:rFonts w:cs="Times New Roman"/>
          <w:color w:val="0F0F0F"/>
          <w:szCs w:val="28"/>
          <w:shd w:val="clear" w:color="auto" w:fill="FFFFFF"/>
        </w:rPr>
      </w:pPr>
      <w:r>
        <w:rPr>
          <w:rFonts w:ascii="Dosis" w:hAnsi="Dosis"/>
          <w:color w:val="0F0F0F"/>
          <w:sz w:val="18"/>
          <w:szCs w:val="18"/>
          <w:shd w:val="clear" w:color="auto" w:fill="FFFFFF"/>
        </w:rPr>
        <w:t xml:space="preserve">                                                               </w:t>
      </w:r>
      <w:r w:rsidRPr="00FD1DE3">
        <w:rPr>
          <w:rFonts w:cs="Times New Roman"/>
          <w:color w:val="0F0F0F"/>
          <w:szCs w:val="28"/>
          <w:shd w:val="clear" w:color="auto" w:fill="FFFFFF"/>
        </w:rPr>
        <w:t>Làm thế nào khi trẻ nhút nhát  </w:t>
      </w:r>
    </w:p>
    <w:p w:rsidR="00A15B26" w:rsidRPr="00FD1DE3" w:rsidRDefault="00A15B26" w:rsidP="00FD1DE3">
      <w:pPr>
        <w:jc w:val="both"/>
        <w:rPr>
          <w:rFonts w:cs="Times New Roman"/>
          <w:color w:val="0F0F0F"/>
          <w:szCs w:val="28"/>
          <w:shd w:val="clear" w:color="auto" w:fill="FFFFFF"/>
        </w:rPr>
      </w:pPr>
      <w:r w:rsidRPr="00FD1DE3">
        <w:rPr>
          <w:rFonts w:cs="Times New Roman"/>
          <w:color w:val="0F0F0F"/>
          <w:szCs w:val="28"/>
          <w:shd w:val="clear" w:color="auto" w:fill="FFFFFF"/>
        </w:rPr>
        <w:t xml:space="preserve"> 1). Giúp trẻ xây dựng lòng tin chiến thắng với môi trường hoặ</w:t>
      </w:r>
      <w:r w:rsidR="000D2EAD">
        <w:rPr>
          <w:rFonts w:cs="Times New Roman"/>
          <w:color w:val="0F0F0F"/>
          <w:szCs w:val="28"/>
          <w:shd w:val="clear" w:color="auto" w:fill="FFFFFF"/>
        </w:rPr>
        <w:t>c </w:t>
      </w:r>
      <w:r w:rsidRPr="00FD1DE3">
        <w:rPr>
          <w:rFonts w:cs="Times New Roman"/>
          <w:color w:val="0F0F0F"/>
          <w:szCs w:val="28"/>
          <w:shd w:val="clear" w:color="auto" w:fill="FFFFFF"/>
        </w:rPr>
        <w:t xml:space="preserve">đối tượng gây sợ hãi .   </w:t>
      </w:r>
    </w:p>
    <w:p w:rsidR="00A15B26" w:rsidRPr="00FD1DE3" w:rsidRDefault="00A15B26" w:rsidP="00FD1DE3">
      <w:pPr>
        <w:jc w:val="both"/>
        <w:rPr>
          <w:rFonts w:cs="Times New Roman"/>
          <w:color w:val="0F0F0F"/>
          <w:szCs w:val="28"/>
          <w:shd w:val="clear" w:color="auto" w:fill="FFFFFF"/>
        </w:rPr>
      </w:pPr>
      <w:r w:rsidRPr="00FD1DE3">
        <w:rPr>
          <w:rFonts w:cs="Times New Roman"/>
          <w:color w:val="0F0F0F"/>
          <w:szCs w:val="28"/>
          <w:shd w:val="clear" w:color="auto" w:fill="FFFFFF"/>
        </w:rPr>
        <w:t>Khi trẻ cảm thấy sợ hãi, cha mẹ</w:t>
      </w:r>
      <w:r w:rsidR="00FD1DE3">
        <w:rPr>
          <w:rFonts w:cs="Times New Roman"/>
          <w:color w:val="0F0F0F"/>
          <w:szCs w:val="28"/>
          <w:shd w:val="clear" w:color="auto" w:fill="FFFFFF"/>
        </w:rPr>
        <w:t xml:space="preserve"> đừng</w:t>
      </w:r>
      <w:r w:rsidRPr="00FD1DE3">
        <w:rPr>
          <w:rFonts w:cs="Times New Roman"/>
          <w:color w:val="0F0F0F"/>
          <w:szCs w:val="28"/>
          <w:shd w:val="clear" w:color="auto" w:fill="FFFFFF"/>
        </w:rPr>
        <w:t xml:space="preserve"> nên chê cười hoặc trừng phạt chúng. Nếu trẻ vì sợ ở trong phòng một mình mà không dám tắt đèn đi ngủ, cha mẹ có thể lắp một chiếc công tắc đèn trên đầu giường của trẻ, đ</w:t>
      </w:r>
      <w:r w:rsidR="00FD1DE3">
        <w:rPr>
          <w:rFonts w:cs="Times New Roman"/>
          <w:color w:val="0F0F0F"/>
          <w:szCs w:val="28"/>
          <w:shd w:val="clear" w:color="auto" w:fill="FFFFFF"/>
        </w:rPr>
        <w:t>ể</w:t>
      </w:r>
      <w:r w:rsidRPr="00FD1DE3">
        <w:rPr>
          <w:rFonts w:cs="Times New Roman"/>
          <w:color w:val="0F0F0F"/>
          <w:szCs w:val="28"/>
          <w:shd w:val="clear" w:color="auto" w:fill="FFFFFF"/>
        </w:rPr>
        <w:t xml:space="preserve"> trẻ có quyền chủ động quyết định để phòng sáng háy tối giúp trẻ xóa bỏ nỗi sợ hãi. </w:t>
      </w:r>
    </w:p>
    <w:p w:rsidR="00FD1DE3" w:rsidRDefault="000D2EAD" w:rsidP="00FD1DE3">
      <w:pPr>
        <w:jc w:val="both"/>
        <w:rPr>
          <w:rFonts w:cs="Times New Roman"/>
          <w:color w:val="0F0F0F"/>
          <w:szCs w:val="28"/>
          <w:shd w:val="clear" w:color="auto" w:fill="FFFFFF"/>
        </w:rPr>
      </w:pPr>
      <w:r>
        <w:rPr>
          <w:rFonts w:cs="Times New Roman"/>
          <w:color w:val="0F0F0F"/>
          <w:szCs w:val="28"/>
          <w:shd w:val="clear" w:color="auto" w:fill="FFFFFF"/>
        </w:rPr>
        <w:t>2</w:t>
      </w:r>
      <w:r w:rsidR="00A15B26" w:rsidRPr="00FD1DE3">
        <w:rPr>
          <w:rFonts w:cs="Times New Roman"/>
          <w:color w:val="0F0F0F"/>
          <w:szCs w:val="28"/>
          <w:shd w:val="clear" w:color="auto" w:fill="FFFFFF"/>
        </w:rPr>
        <w:t xml:space="preserve">). Phương pháp lấy mình làm gương. </w:t>
      </w:r>
    </w:p>
    <w:p w:rsidR="00A15B26" w:rsidRPr="00FD1DE3" w:rsidRDefault="00A15B26" w:rsidP="00FD1DE3">
      <w:pPr>
        <w:jc w:val="both"/>
        <w:rPr>
          <w:rFonts w:cs="Times New Roman"/>
          <w:color w:val="0F0F0F"/>
          <w:szCs w:val="28"/>
          <w:shd w:val="clear" w:color="auto" w:fill="FFFFFF"/>
        </w:rPr>
      </w:pPr>
      <w:r w:rsidRPr="00FD1DE3">
        <w:rPr>
          <w:rFonts w:cs="Times New Roman"/>
          <w:color w:val="0F0F0F"/>
          <w:szCs w:val="28"/>
          <w:shd w:val="clear" w:color="auto" w:fill="FFFFFF"/>
        </w:rPr>
        <w:t>Thực nghiệm đã chứng minh, lấy tấm gương sáng có thể giúp trẻ khắc phục tâm lý sợ hãi. Vì trẻ nhỏ thường bắt chước cha mẹ nên sự quả cảm của cha mẹ chính là tấm gương tố</w:t>
      </w:r>
      <w:r w:rsidR="00FD1DE3">
        <w:rPr>
          <w:rFonts w:cs="Times New Roman"/>
          <w:color w:val="0F0F0F"/>
          <w:szCs w:val="28"/>
          <w:shd w:val="clear" w:color="auto" w:fill="FFFFFF"/>
        </w:rPr>
        <w:t>t đối</w:t>
      </w:r>
      <w:r w:rsidRPr="00FD1DE3">
        <w:rPr>
          <w:rFonts w:cs="Times New Roman"/>
          <w:color w:val="0F0F0F"/>
          <w:szCs w:val="28"/>
          <w:shd w:val="clear" w:color="auto" w:fill="FFFFFF"/>
        </w:rPr>
        <w:t xml:space="preserve"> với trẻ. </w:t>
      </w:r>
    </w:p>
    <w:p w:rsidR="00FD1DE3" w:rsidRDefault="000D2EAD" w:rsidP="00FD1DE3">
      <w:pPr>
        <w:jc w:val="both"/>
        <w:rPr>
          <w:rFonts w:cs="Times New Roman"/>
          <w:color w:val="0F0F0F"/>
          <w:szCs w:val="28"/>
          <w:shd w:val="clear" w:color="auto" w:fill="FFFFFF"/>
        </w:rPr>
      </w:pPr>
      <w:r>
        <w:rPr>
          <w:rFonts w:cs="Times New Roman"/>
          <w:color w:val="0F0F0F"/>
          <w:szCs w:val="28"/>
          <w:shd w:val="clear" w:color="auto" w:fill="FFFFFF"/>
        </w:rPr>
        <w:t>3</w:t>
      </w:r>
      <w:r w:rsidR="00A15B26" w:rsidRPr="00FD1DE3">
        <w:rPr>
          <w:rFonts w:cs="Times New Roman"/>
          <w:color w:val="0F0F0F"/>
          <w:szCs w:val="28"/>
          <w:shd w:val="clear" w:color="auto" w:fill="FFFFFF"/>
        </w:rPr>
        <w:t>). Phòng chống tâm lý sợ hãi khi xuất hiệ</w:t>
      </w:r>
      <w:r w:rsidR="00FD1DE3">
        <w:rPr>
          <w:rFonts w:cs="Times New Roman"/>
          <w:color w:val="0F0F0F"/>
          <w:szCs w:val="28"/>
          <w:shd w:val="clear" w:color="auto" w:fill="FFFFFF"/>
        </w:rPr>
        <w:t>n</w:t>
      </w:r>
      <w:r w:rsidR="00A15B26" w:rsidRPr="00FD1DE3">
        <w:rPr>
          <w:rFonts w:cs="Times New Roman"/>
          <w:color w:val="0F0F0F"/>
          <w:szCs w:val="28"/>
          <w:shd w:val="clear" w:color="auto" w:fill="FFFFFF"/>
        </w:rPr>
        <w:t>.</w:t>
      </w:r>
    </w:p>
    <w:p w:rsidR="00F07B4A" w:rsidRPr="00A15B26" w:rsidRDefault="00A15B26" w:rsidP="00FD1DE3">
      <w:pPr>
        <w:jc w:val="both"/>
        <w:rPr>
          <w:rFonts w:ascii="Dosis" w:hAnsi="Dosis"/>
          <w:color w:val="0F0F0F"/>
          <w:sz w:val="18"/>
          <w:szCs w:val="18"/>
          <w:shd w:val="clear" w:color="auto" w:fill="FFFFFF"/>
        </w:rPr>
      </w:pPr>
      <w:r w:rsidRPr="00FD1DE3">
        <w:rPr>
          <w:rFonts w:cs="Times New Roman"/>
          <w:color w:val="0F0F0F"/>
          <w:szCs w:val="28"/>
          <w:shd w:val="clear" w:color="auto" w:fill="FFFFFF"/>
        </w:rPr>
        <w:t xml:space="preserve"> Lần đầu tiên đi học chắc hẳn đứa trẻ nào cũng cảm thấy sợ hãi, vì thế, cha mẹ nên dẫn trẻ đi tham quan trường học trước khi đi học, để trẻ biết một chút về môi trường mới, từ đó thích ứng nhanh hơn. Còn rất nhiều phương pháp và cách thức giúp trẻ khắc phục nỗi sợ hãi, nhưng những phương pháp này rất linh hoạt, có thể thay đỏi tùy thuộc vào thời gian, địa điểm và từng đứa trẻ sao cho phù hợp. </w:t>
      </w:r>
      <w:r w:rsidRPr="00FD1DE3">
        <w:rPr>
          <w:rFonts w:cs="Times New Roman"/>
          <w:color w:val="0F0F0F"/>
          <w:szCs w:val="28"/>
        </w:rPr>
        <w:br/>
      </w:r>
    </w:p>
    <w:sectPr w:rsidR="00F07B4A" w:rsidRPr="00A15B26" w:rsidSect="00F07B4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Dosi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3"/>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oNotDisplayPageBoundaries/>
  <w:defaultTabStop w:val="720"/>
  <w:characterSpacingControl w:val="doNotCompress"/>
  <w:compat/>
  <w:rsids>
    <w:rsidRoot w:val="00A15B26"/>
    <w:rsid w:val="000D2EAD"/>
    <w:rsid w:val="00415C1D"/>
    <w:rsid w:val="007264E7"/>
    <w:rsid w:val="009616B0"/>
    <w:rsid w:val="009E493B"/>
    <w:rsid w:val="00A15B26"/>
    <w:rsid w:val="00DA3B0A"/>
    <w:rsid w:val="00F07B4A"/>
    <w:rsid w:val="00FD1D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B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170</Words>
  <Characters>972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2017-09-11T09:37:00Z</dcterms:created>
  <dcterms:modified xsi:type="dcterms:W3CDTF">2017-09-15T03:28:00Z</dcterms:modified>
</cp:coreProperties>
</file>