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B5" w:rsidRPr="00474921" w:rsidRDefault="00ED45B5" w:rsidP="00ED45B5">
      <w:pPr>
        <w:spacing w:after="0" w:line="240" w:lineRule="auto"/>
        <w:jc w:val="center"/>
        <w:rPr>
          <w:rFonts w:ascii="Times New Roman" w:eastAsia="Times New Roman" w:hAnsi="Times New Roman" w:cs="Times New Roman"/>
          <w:sz w:val="32"/>
          <w:szCs w:val="32"/>
        </w:rPr>
      </w:pPr>
      <w:r w:rsidRPr="00474921">
        <w:rPr>
          <w:rFonts w:ascii="Times New Roman" w:eastAsia="Times New Roman" w:hAnsi="Times New Roman" w:cs="Times New Roman"/>
          <w:b/>
          <w:bCs/>
          <w:color w:val="000000"/>
          <w:sz w:val="32"/>
          <w:szCs w:val="32"/>
          <w:lang w:val="en-US"/>
        </w:rPr>
        <w:t xml:space="preserve">Môn: </w:t>
      </w:r>
      <w:r w:rsidRPr="00474921">
        <w:rPr>
          <w:rFonts w:ascii="Times New Roman" w:eastAsia="Times New Roman" w:hAnsi="Times New Roman" w:cs="Times New Roman"/>
          <w:b/>
          <w:bCs/>
          <w:color w:val="000000"/>
          <w:sz w:val="32"/>
          <w:szCs w:val="32"/>
        </w:rPr>
        <w:t>Hoạt động tạo hình</w:t>
      </w:r>
    </w:p>
    <w:p w:rsidR="00ED45B5" w:rsidRPr="00ED45B5" w:rsidRDefault="00ED45B5" w:rsidP="00ED45B5">
      <w:pPr>
        <w:spacing w:after="0" w:line="240" w:lineRule="auto"/>
        <w:jc w:val="center"/>
        <w:rPr>
          <w:rFonts w:ascii="Times New Roman" w:eastAsia="Times New Roman" w:hAnsi="Times New Roman" w:cs="Times New Roman"/>
          <w:b/>
          <w:bCs/>
          <w:color w:val="000000"/>
          <w:sz w:val="28"/>
          <w:szCs w:val="28"/>
        </w:rPr>
      </w:pPr>
      <w:r w:rsidRPr="00ED45B5">
        <w:rPr>
          <w:rFonts w:ascii="Times New Roman" w:eastAsia="Times New Roman" w:hAnsi="Times New Roman" w:cs="Times New Roman"/>
          <w:b/>
          <w:bCs/>
          <w:color w:val="000000"/>
          <w:sz w:val="28"/>
          <w:szCs w:val="28"/>
        </w:rPr>
        <w:t xml:space="preserve">ĐỀ TÀI: </w:t>
      </w:r>
      <w:r>
        <w:rPr>
          <w:rFonts w:ascii="Times New Roman" w:eastAsia="Times New Roman" w:hAnsi="Times New Roman" w:cs="Times New Roman"/>
          <w:b/>
          <w:bCs/>
          <w:color w:val="000000"/>
          <w:sz w:val="28"/>
          <w:szCs w:val="28"/>
        </w:rPr>
        <w:t xml:space="preserve">GẤP </w:t>
      </w:r>
      <w:r w:rsidRPr="00ED45B5">
        <w:rPr>
          <w:rFonts w:ascii="Times New Roman" w:eastAsia="Times New Roman" w:hAnsi="Times New Roman" w:cs="Times New Roman"/>
          <w:b/>
          <w:bCs/>
          <w:color w:val="000000"/>
          <w:sz w:val="28"/>
          <w:szCs w:val="28"/>
        </w:rPr>
        <w:t xml:space="preserve">CÁI VÍ </w:t>
      </w:r>
      <w:r>
        <w:rPr>
          <w:rFonts w:ascii="Times New Roman" w:eastAsia="Times New Roman" w:hAnsi="Times New Roman" w:cs="Times New Roman"/>
          <w:b/>
          <w:bCs/>
          <w:color w:val="000000"/>
          <w:sz w:val="28"/>
          <w:szCs w:val="28"/>
        </w:rPr>
        <w:t>( M</w:t>
      </w:r>
      <w:r w:rsidRPr="00ED45B5">
        <w:rPr>
          <w:rFonts w:ascii="Times New Roman" w:eastAsia="Times New Roman" w:hAnsi="Times New Roman" w:cs="Times New Roman"/>
          <w:b/>
          <w:bCs/>
          <w:color w:val="000000"/>
          <w:sz w:val="28"/>
          <w:szCs w:val="28"/>
        </w:rPr>
        <w:t>ẫu</w:t>
      </w:r>
      <w:r w:rsidRPr="00C56B77">
        <w:rPr>
          <w:rFonts w:ascii="Times New Roman" w:eastAsia="Times New Roman" w:hAnsi="Times New Roman" w:cs="Times New Roman"/>
          <w:b/>
          <w:bCs/>
          <w:color w:val="000000"/>
          <w:sz w:val="28"/>
          <w:szCs w:val="28"/>
        </w:rPr>
        <w:t>)</w:t>
      </w:r>
    </w:p>
    <w:p w:rsidR="00ED45B5" w:rsidRPr="00C16BE6" w:rsidRDefault="00ED45B5" w:rsidP="00ED45B5">
      <w:pPr>
        <w:spacing w:after="0" w:line="240" w:lineRule="auto"/>
        <w:jc w:val="center"/>
        <w:rPr>
          <w:rFonts w:ascii="Times New Roman" w:eastAsia="Times New Roman" w:hAnsi="Times New Roman" w:cs="Times New Roman"/>
          <w:b/>
          <w:bCs/>
          <w:color w:val="000000"/>
          <w:sz w:val="28"/>
          <w:szCs w:val="28"/>
        </w:rPr>
      </w:pPr>
      <w:r w:rsidRPr="00C16BE6">
        <w:rPr>
          <w:rFonts w:ascii="Times New Roman" w:eastAsia="Times New Roman" w:hAnsi="Times New Roman" w:cs="Times New Roman"/>
          <w:b/>
          <w:bCs/>
          <w:color w:val="000000"/>
          <w:sz w:val="28"/>
          <w:szCs w:val="28"/>
        </w:rPr>
        <w:t>Độ tuổi: Mẫu giáo nhỡ 4-5 tuổi</w:t>
      </w:r>
    </w:p>
    <w:p w:rsidR="00ED45B5" w:rsidRPr="00C16BE6" w:rsidRDefault="00B42B5F" w:rsidP="00ED45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Người soạn: Trần Thị </w:t>
      </w:r>
      <w:r>
        <w:rPr>
          <w:rFonts w:ascii="Times New Roman" w:eastAsia="Times New Roman" w:hAnsi="Times New Roman" w:cs="Times New Roman"/>
          <w:b/>
          <w:bCs/>
          <w:color w:val="000000"/>
          <w:sz w:val="28"/>
          <w:szCs w:val="28"/>
          <w:lang w:val="en-US"/>
        </w:rPr>
        <w:t>T</w:t>
      </w:r>
      <w:bookmarkStart w:id="0" w:name="_GoBack"/>
      <w:bookmarkEnd w:id="0"/>
      <w:r w:rsidR="00ED45B5" w:rsidRPr="00C16BE6">
        <w:rPr>
          <w:rFonts w:ascii="Times New Roman" w:eastAsia="Times New Roman" w:hAnsi="Times New Roman" w:cs="Times New Roman"/>
          <w:b/>
          <w:bCs/>
          <w:color w:val="000000"/>
          <w:sz w:val="28"/>
          <w:szCs w:val="28"/>
        </w:rPr>
        <w:t>hảo Sương</w:t>
      </w:r>
    </w:p>
    <w:p w:rsidR="00ED45B5" w:rsidRDefault="00ED45B5" w:rsidP="00ED45B5">
      <w:pPr>
        <w:pStyle w:val="NormalWeb"/>
        <w:spacing w:before="0" w:beforeAutospacing="0" w:after="0" w:afterAutospacing="0"/>
        <w:jc w:val="center"/>
      </w:pPr>
    </w:p>
    <w:p w:rsidR="00ED45B5" w:rsidRDefault="00ED45B5" w:rsidP="00ED45B5">
      <w:pPr>
        <w:pStyle w:val="NormalWeb"/>
        <w:spacing w:before="0" w:beforeAutospacing="0" w:after="0" w:afterAutospacing="0"/>
      </w:pPr>
      <w:r>
        <w:rPr>
          <w:b/>
          <w:bCs/>
          <w:color w:val="000000"/>
          <w:sz w:val="28"/>
          <w:szCs w:val="28"/>
        </w:rPr>
        <w:t>I. Mục tiêu</w:t>
      </w:r>
    </w:p>
    <w:p w:rsidR="00ED45B5" w:rsidRDefault="00ED45B5" w:rsidP="00ED45B5">
      <w:pPr>
        <w:pStyle w:val="NormalWeb"/>
        <w:spacing w:before="0" w:beforeAutospacing="0" w:after="0" w:afterAutospacing="0"/>
      </w:pPr>
      <w:r>
        <w:rPr>
          <w:color w:val="000000"/>
          <w:sz w:val="28"/>
          <w:szCs w:val="28"/>
        </w:rPr>
        <w:t>- Biết gấp cái ví theo mẫu.</w:t>
      </w:r>
    </w:p>
    <w:p w:rsidR="00ED45B5" w:rsidRDefault="00ED45B5" w:rsidP="00ED45B5">
      <w:pPr>
        <w:pStyle w:val="NormalWeb"/>
        <w:spacing w:before="0" w:beforeAutospacing="0" w:after="0" w:afterAutospacing="0"/>
      </w:pPr>
      <w:r>
        <w:rPr>
          <w:color w:val="000000"/>
          <w:sz w:val="28"/>
          <w:szCs w:val="28"/>
        </w:rPr>
        <w:t>- Phá</w:t>
      </w:r>
      <w:r w:rsidR="00C16BE6">
        <w:rPr>
          <w:color w:val="000000"/>
          <w:sz w:val="28"/>
          <w:szCs w:val="28"/>
        </w:rPr>
        <w:t>t triển khả năng chú ý, ghi nhớ</w:t>
      </w:r>
      <w:r w:rsidR="00C16BE6" w:rsidRPr="00C16BE6">
        <w:rPr>
          <w:color w:val="000000"/>
          <w:sz w:val="28"/>
          <w:szCs w:val="28"/>
        </w:rPr>
        <w:t>,</w:t>
      </w:r>
      <w:r w:rsidR="00C16BE6">
        <w:rPr>
          <w:color w:val="000000"/>
          <w:sz w:val="28"/>
          <w:szCs w:val="28"/>
        </w:rPr>
        <w:t xml:space="preserve"> kỹ năng gấp đôi</w:t>
      </w:r>
      <w:r w:rsidR="00C16BE6" w:rsidRPr="00C16BE6">
        <w:rPr>
          <w:color w:val="000000"/>
          <w:sz w:val="28"/>
          <w:szCs w:val="28"/>
        </w:rPr>
        <w:t>,kỹ năng</w:t>
      </w:r>
      <w:r>
        <w:rPr>
          <w:color w:val="000000"/>
          <w:sz w:val="28"/>
          <w:szCs w:val="28"/>
        </w:rPr>
        <w:t xml:space="preserve"> miết giấy. Rèn sự khéo léo của đôi bàn tay.</w:t>
      </w:r>
    </w:p>
    <w:p w:rsidR="00ED45B5" w:rsidRDefault="00ED45B5" w:rsidP="00ED45B5">
      <w:pPr>
        <w:pStyle w:val="NormalWeb"/>
        <w:spacing w:before="0" w:beforeAutospacing="0" w:after="0" w:afterAutospacing="0"/>
      </w:pPr>
      <w:r>
        <w:rPr>
          <w:color w:val="000000"/>
          <w:sz w:val="28"/>
          <w:szCs w:val="28"/>
        </w:rPr>
        <w:t>- Cố gắng hoàn thành sản phẩm đẹp có sự sáng tạo.</w:t>
      </w:r>
    </w:p>
    <w:p w:rsidR="00ED45B5" w:rsidRDefault="00ED45B5" w:rsidP="00ED45B5">
      <w:pPr>
        <w:pStyle w:val="NormalWeb"/>
        <w:spacing w:before="0" w:beforeAutospacing="0" w:after="0" w:afterAutospacing="0"/>
      </w:pPr>
      <w:r>
        <w:rPr>
          <w:b/>
          <w:bCs/>
          <w:color w:val="000000"/>
          <w:sz w:val="28"/>
          <w:szCs w:val="28"/>
        </w:rPr>
        <w:t>II.</w:t>
      </w:r>
      <w:r>
        <w:rPr>
          <w:color w:val="000000"/>
          <w:sz w:val="28"/>
          <w:szCs w:val="28"/>
        </w:rPr>
        <w:t xml:space="preserve"> </w:t>
      </w:r>
      <w:r>
        <w:rPr>
          <w:b/>
          <w:bCs/>
          <w:color w:val="000000"/>
          <w:sz w:val="28"/>
          <w:szCs w:val="28"/>
        </w:rPr>
        <w:t>Chuẩn bị</w:t>
      </w:r>
      <w:r>
        <w:rPr>
          <w:color w:val="000000"/>
          <w:sz w:val="28"/>
          <w:szCs w:val="28"/>
        </w:rPr>
        <w:t> </w:t>
      </w:r>
    </w:p>
    <w:p w:rsidR="00ED45B5" w:rsidRDefault="00ED45B5" w:rsidP="00ED45B5">
      <w:pPr>
        <w:pStyle w:val="NormalWeb"/>
        <w:spacing w:before="0" w:beforeAutospacing="0" w:after="0" w:afterAutospacing="0"/>
      </w:pPr>
      <w:r>
        <w:rPr>
          <w:b/>
          <w:bCs/>
          <w:color w:val="000000"/>
          <w:sz w:val="28"/>
          <w:szCs w:val="28"/>
        </w:rPr>
        <w:t xml:space="preserve">1. Cô: </w:t>
      </w:r>
      <w:r w:rsidR="00C16BE6" w:rsidRPr="00C16BE6">
        <w:rPr>
          <w:bCs/>
          <w:color w:val="000000"/>
          <w:sz w:val="28"/>
          <w:szCs w:val="28"/>
        </w:rPr>
        <w:t>1 chiếc v</w:t>
      </w:r>
      <w:r w:rsidRPr="00C16BE6">
        <w:rPr>
          <w:color w:val="000000"/>
          <w:sz w:val="28"/>
          <w:szCs w:val="28"/>
        </w:rPr>
        <w:t>í</w:t>
      </w:r>
      <w:r>
        <w:rPr>
          <w:color w:val="000000"/>
          <w:sz w:val="28"/>
          <w:szCs w:val="28"/>
        </w:rPr>
        <w:t xml:space="preserve"> thật,</w:t>
      </w:r>
      <w:r w:rsidR="00C16BE6" w:rsidRPr="00C16BE6">
        <w:rPr>
          <w:color w:val="000000"/>
          <w:sz w:val="28"/>
          <w:szCs w:val="28"/>
        </w:rPr>
        <w:t xml:space="preserve"> hộp quà,</w:t>
      </w:r>
      <w:r>
        <w:rPr>
          <w:color w:val="000000"/>
          <w:sz w:val="28"/>
          <w:szCs w:val="28"/>
        </w:rPr>
        <w:t xml:space="preserve"> 1 cái ví cô đã làm hoàn thiện, giấy màu, bàn để trưng bày sản phẩm.</w:t>
      </w:r>
    </w:p>
    <w:p w:rsidR="00ED45B5" w:rsidRDefault="00ED45B5" w:rsidP="00ED45B5">
      <w:pPr>
        <w:pStyle w:val="NormalWeb"/>
        <w:spacing w:before="0" w:beforeAutospacing="0" w:after="0" w:afterAutospacing="0"/>
      </w:pPr>
      <w:r>
        <w:rPr>
          <w:b/>
          <w:bCs/>
          <w:color w:val="000000"/>
          <w:sz w:val="28"/>
          <w:szCs w:val="28"/>
        </w:rPr>
        <w:t>2. Trẻ:</w:t>
      </w:r>
      <w:r>
        <w:rPr>
          <w:color w:val="000000"/>
          <w:sz w:val="28"/>
          <w:szCs w:val="28"/>
        </w:rPr>
        <w:t xml:space="preserve"> Giấy màu, bút màu</w:t>
      </w:r>
    </w:p>
    <w:p w:rsidR="00ED45B5" w:rsidRDefault="00ED45B5" w:rsidP="00ED45B5">
      <w:pPr>
        <w:pStyle w:val="NormalWeb"/>
        <w:spacing w:before="0" w:beforeAutospacing="0" w:after="0" w:afterAutospacing="0"/>
      </w:pPr>
      <w:r>
        <w:rPr>
          <w:b/>
          <w:bCs/>
          <w:color w:val="000000"/>
          <w:sz w:val="28"/>
          <w:szCs w:val="28"/>
        </w:rPr>
        <w:t>III. Tiến trình hoạt động</w:t>
      </w:r>
    </w:p>
    <w:p w:rsidR="00ED45B5" w:rsidRDefault="00ED45B5" w:rsidP="00ED45B5">
      <w:pPr>
        <w:pStyle w:val="NormalWeb"/>
        <w:spacing w:before="0" w:beforeAutospacing="0" w:after="0" w:afterAutospacing="0"/>
      </w:pPr>
      <w:r>
        <w:rPr>
          <w:b/>
          <w:bCs/>
          <w:color w:val="000000"/>
          <w:sz w:val="28"/>
          <w:szCs w:val="28"/>
        </w:rPr>
        <w:t>1. Hoạt động 1</w:t>
      </w:r>
      <w:r>
        <w:rPr>
          <w:color w:val="000000"/>
          <w:sz w:val="28"/>
          <w:szCs w:val="28"/>
        </w:rPr>
        <w:t xml:space="preserve">: </w:t>
      </w:r>
      <w:r>
        <w:rPr>
          <w:b/>
          <w:bCs/>
          <w:color w:val="000000"/>
          <w:sz w:val="28"/>
          <w:szCs w:val="28"/>
        </w:rPr>
        <w:t>Ổn định lớp, giới thiệu bài</w:t>
      </w:r>
    </w:p>
    <w:p w:rsidR="00C16BE6" w:rsidRDefault="00ED45B5" w:rsidP="00ED45B5">
      <w:pPr>
        <w:pStyle w:val="NormalWeb"/>
        <w:spacing w:before="40" w:beforeAutospacing="0" w:after="0" w:afterAutospacing="0"/>
        <w:jc w:val="both"/>
        <w:rPr>
          <w:color w:val="000000"/>
          <w:sz w:val="28"/>
          <w:szCs w:val="28"/>
          <w:lang w:val="en-US"/>
        </w:rPr>
      </w:pPr>
      <w:r>
        <w:rPr>
          <w:color w:val="000000"/>
          <w:sz w:val="28"/>
          <w:szCs w:val="28"/>
        </w:rPr>
        <w:t xml:space="preserve">- Chơi </w:t>
      </w:r>
      <w:r w:rsidR="00C16BE6" w:rsidRPr="00C16BE6">
        <w:rPr>
          <w:color w:val="000000"/>
          <w:sz w:val="28"/>
          <w:szCs w:val="28"/>
        </w:rPr>
        <w:t>thỏ mẹ bống thỏ con</w:t>
      </w:r>
      <w:r>
        <w:rPr>
          <w:color w:val="000000"/>
          <w:sz w:val="28"/>
          <w:szCs w:val="28"/>
        </w:rPr>
        <w:t xml:space="preserve">. </w:t>
      </w:r>
    </w:p>
    <w:p w:rsidR="00C16BE6" w:rsidRDefault="00C16BE6" w:rsidP="00ED45B5">
      <w:pPr>
        <w:pStyle w:val="NormalWeb"/>
        <w:spacing w:before="40" w:beforeAutospacing="0" w:after="0" w:afterAutospacing="0"/>
        <w:jc w:val="both"/>
        <w:rPr>
          <w:color w:val="000000"/>
          <w:sz w:val="28"/>
          <w:szCs w:val="28"/>
          <w:lang w:val="en-US"/>
        </w:rPr>
      </w:pPr>
      <w:r>
        <w:rPr>
          <w:color w:val="000000"/>
          <w:sz w:val="28"/>
          <w:szCs w:val="28"/>
          <w:lang w:val="en-US"/>
        </w:rPr>
        <w:t>- Thỏ mẹ đi chợ mua về một món đồ và gủi tặng lớp chúng mình</w:t>
      </w:r>
    </w:p>
    <w:p w:rsidR="00C16BE6" w:rsidRDefault="00C16BE6" w:rsidP="00ED45B5">
      <w:pPr>
        <w:pStyle w:val="NormalWeb"/>
        <w:spacing w:before="40" w:beforeAutospacing="0" w:after="0" w:afterAutospacing="0"/>
        <w:jc w:val="both"/>
        <w:rPr>
          <w:color w:val="000000"/>
          <w:sz w:val="28"/>
          <w:szCs w:val="28"/>
          <w:lang w:val="en-US"/>
        </w:rPr>
      </w:pPr>
      <w:r>
        <w:rPr>
          <w:color w:val="000000"/>
          <w:sz w:val="28"/>
          <w:szCs w:val="28"/>
          <w:lang w:val="en-US"/>
        </w:rPr>
        <w:t>- Mời trẻ lên mở hộp quà, lấy đồ.</w:t>
      </w:r>
    </w:p>
    <w:p w:rsidR="00ED45B5" w:rsidRDefault="00C16BE6" w:rsidP="00ED45B5">
      <w:pPr>
        <w:pStyle w:val="NormalWeb"/>
        <w:spacing w:before="40" w:beforeAutospacing="0" w:after="0" w:afterAutospacing="0"/>
        <w:jc w:val="both"/>
      </w:pPr>
      <w:r>
        <w:rPr>
          <w:color w:val="000000"/>
          <w:sz w:val="28"/>
          <w:szCs w:val="28"/>
          <w:lang w:val="en-US"/>
        </w:rPr>
        <w:t>- Mời trẻ quan sát, nhận xét chiếc ví thật</w:t>
      </w:r>
    </w:p>
    <w:p w:rsidR="00ED45B5" w:rsidRDefault="00C16BE6" w:rsidP="00ED45B5">
      <w:pPr>
        <w:pStyle w:val="NormalWeb"/>
        <w:spacing w:before="0" w:beforeAutospacing="0" w:after="0" w:afterAutospacing="0"/>
      </w:pPr>
      <w:r>
        <w:rPr>
          <w:color w:val="000000"/>
          <w:sz w:val="28"/>
          <w:szCs w:val="28"/>
        </w:rPr>
        <w:t xml:space="preserve">- Cô giới thiệu </w:t>
      </w:r>
      <w:r w:rsidR="00ED45B5">
        <w:rPr>
          <w:color w:val="000000"/>
          <w:sz w:val="28"/>
          <w:szCs w:val="28"/>
        </w:rPr>
        <w:t>gấp cái ví </w:t>
      </w:r>
    </w:p>
    <w:p w:rsidR="00ED45B5" w:rsidRDefault="00ED45B5" w:rsidP="00ED45B5">
      <w:pPr>
        <w:pStyle w:val="NormalWeb"/>
        <w:spacing w:before="0" w:beforeAutospacing="0" w:after="0" w:afterAutospacing="0"/>
      </w:pPr>
      <w:r>
        <w:rPr>
          <w:b/>
          <w:bCs/>
          <w:color w:val="000000"/>
          <w:sz w:val="28"/>
          <w:szCs w:val="28"/>
        </w:rPr>
        <w:t>2. Hoạt động 2</w:t>
      </w:r>
      <w:r>
        <w:rPr>
          <w:color w:val="000000"/>
          <w:sz w:val="28"/>
          <w:szCs w:val="28"/>
        </w:rPr>
        <w:t xml:space="preserve">: </w:t>
      </w:r>
      <w:r>
        <w:rPr>
          <w:b/>
          <w:bCs/>
          <w:color w:val="000000"/>
          <w:sz w:val="28"/>
          <w:szCs w:val="28"/>
        </w:rPr>
        <w:t>Dạy trẻ gấp cái ví</w:t>
      </w:r>
    </w:p>
    <w:p w:rsidR="00ED45B5" w:rsidRDefault="00ED45B5" w:rsidP="00ED45B5">
      <w:pPr>
        <w:pStyle w:val="NormalWeb"/>
        <w:spacing w:before="0" w:beforeAutospacing="0" w:after="0" w:afterAutospacing="0"/>
      </w:pPr>
      <w:r>
        <w:rPr>
          <w:b/>
          <w:bCs/>
          <w:color w:val="000000"/>
          <w:sz w:val="28"/>
          <w:szCs w:val="28"/>
        </w:rPr>
        <w:t xml:space="preserve">- </w:t>
      </w:r>
      <w:r>
        <w:rPr>
          <w:color w:val="000000"/>
          <w:sz w:val="28"/>
          <w:szCs w:val="28"/>
        </w:rPr>
        <w:t xml:space="preserve">Cho trẻ quan sát cái ví </w:t>
      </w:r>
      <w:r w:rsidR="00C16BE6" w:rsidRPr="00C16BE6">
        <w:rPr>
          <w:color w:val="000000"/>
          <w:sz w:val="28"/>
          <w:szCs w:val="28"/>
        </w:rPr>
        <w:t xml:space="preserve">cô đã gấp </w:t>
      </w:r>
      <w:r>
        <w:rPr>
          <w:color w:val="000000"/>
          <w:sz w:val="28"/>
          <w:szCs w:val="28"/>
        </w:rPr>
        <w:t>và nhận xét</w:t>
      </w:r>
    </w:p>
    <w:p w:rsidR="00ED45B5" w:rsidRDefault="00ED45B5" w:rsidP="00ED45B5">
      <w:pPr>
        <w:pStyle w:val="NormalWeb"/>
        <w:spacing w:before="0" w:beforeAutospacing="0" w:after="0" w:afterAutospacing="0"/>
      </w:pPr>
      <w:r>
        <w:rPr>
          <w:color w:val="000000"/>
          <w:sz w:val="28"/>
          <w:szCs w:val="28"/>
        </w:rPr>
        <w:t>+ Cái ví cô gấp như thế nào? (Nhận xét về màu sắc, hình dáng, cách trang trí)</w:t>
      </w:r>
    </w:p>
    <w:p w:rsidR="00C16BE6" w:rsidRPr="00C16BE6" w:rsidRDefault="00ED45B5" w:rsidP="00ED45B5">
      <w:pPr>
        <w:pStyle w:val="NormalWeb"/>
        <w:spacing w:before="0" w:beforeAutospacing="0" w:after="0" w:afterAutospacing="0"/>
        <w:rPr>
          <w:color w:val="000000"/>
          <w:sz w:val="28"/>
          <w:szCs w:val="28"/>
        </w:rPr>
      </w:pPr>
      <w:r>
        <w:rPr>
          <w:color w:val="000000"/>
          <w:sz w:val="28"/>
          <w:szCs w:val="28"/>
        </w:rPr>
        <w:t xml:space="preserve">+ Muốn gấp được cái ví </w:t>
      </w:r>
      <w:r w:rsidR="00C16BE6" w:rsidRPr="00C16BE6">
        <w:rPr>
          <w:color w:val="000000"/>
          <w:sz w:val="28"/>
          <w:szCs w:val="28"/>
        </w:rPr>
        <w:t>các</w:t>
      </w:r>
      <w:r>
        <w:rPr>
          <w:color w:val="000000"/>
          <w:sz w:val="28"/>
          <w:szCs w:val="28"/>
        </w:rPr>
        <w:t xml:space="preserve"> con </w:t>
      </w:r>
      <w:r w:rsidR="00C16BE6" w:rsidRPr="00C16BE6">
        <w:rPr>
          <w:color w:val="000000"/>
          <w:sz w:val="28"/>
          <w:szCs w:val="28"/>
        </w:rPr>
        <w:t>quan sát cô làm nhé</w:t>
      </w:r>
    </w:p>
    <w:p w:rsidR="004442F6" w:rsidRPr="004442F6" w:rsidRDefault="00ED45B5" w:rsidP="004442F6">
      <w:pPr>
        <w:pStyle w:val="NormalWeb"/>
        <w:spacing w:before="0" w:beforeAutospacing="0" w:after="0" w:afterAutospacing="0"/>
      </w:pPr>
      <w:r>
        <w:rPr>
          <w:color w:val="000000"/>
          <w:sz w:val="28"/>
          <w:szCs w:val="28"/>
        </w:rPr>
        <w:t>- Cô vừa làm mẫu vừa phân tích</w:t>
      </w:r>
      <w:r w:rsidR="00C16BE6">
        <w:rPr>
          <w:color w:val="000000"/>
          <w:sz w:val="28"/>
          <w:szCs w:val="28"/>
        </w:rPr>
        <w:t xml:space="preserve"> kỹ năng và trò chuyện cùng trẻ</w:t>
      </w:r>
    </w:p>
    <w:p w:rsidR="004442F6" w:rsidRDefault="004442F6" w:rsidP="004442F6">
      <w:pPr>
        <w:pStyle w:val="NormalWeb"/>
        <w:spacing w:before="0" w:beforeAutospacing="0" w:after="0" w:afterAutospacing="0"/>
        <w:rPr>
          <w:color w:val="000000"/>
          <w:sz w:val="28"/>
          <w:szCs w:val="28"/>
          <w:lang w:val="en-US"/>
        </w:rPr>
      </w:pPr>
      <w:r>
        <w:rPr>
          <w:color w:val="000000"/>
          <w:sz w:val="28"/>
          <w:szCs w:val="28"/>
        </w:rPr>
        <w:t> - Bước 1 : Chọn 1 tờ giấy hình chữ nhật có màu cô thích, đặt tờ giấy màu theo chiều dọc. Gấp đôi tờ giấy từ trên xuống dưới sao cho mép dưới 2 đầu giấy bằng nhau, sau đó dùng tay phải miết nhẹ từ trái sang phải ngay đường gấp để có nếp gấp giữa, lấy xong mở tờ giấy ra như ban đầu.</w:t>
      </w:r>
    </w:p>
    <w:p w:rsidR="004442F6" w:rsidRDefault="004442F6" w:rsidP="004442F6">
      <w:pPr>
        <w:pStyle w:val="NormalWeb"/>
        <w:spacing w:before="0" w:beforeAutospacing="0" w:after="0" w:afterAutospacing="0"/>
        <w:rPr>
          <w:lang w:val="en-US"/>
        </w:rPr>
      </w:pPr>
      <w:r>
        <w:rPr>
          <w:color w:val="000000"/>
          <w:sz w:val="28"/>
          <w:szCs w:val="28"/>
        </w:rPr>
        <w:t> - Bước 2 : Gấp đôi mép trên tờ giấy vào trong sao cho 2 hai đầu mép giấy trùng khít vào đường gấp giữa, dùng tay miết nhẹ tạo nếp gấp. Tiếp tục gấp đôi mép dưới tờ giấy vào trong sao cho trùng khít với vào đường gấp giữa, dùng tay miết nhẹ để tạo nếp gấp.</w:t>
      </w:r>
    </w:p>
    <w:p w:rsidR="004442F6" w:rsidRDefault="004442F6" w:rsidP="004442F6">
      <w:pPr>
        <w:pStyle w:val="NormalWeb"/>
        <w:spacing w:before="0" w:beforeAutospacing="0" w:after="0" w:afterAutospacing="0"/>
        <w:rPr>
          <w:lang w:val="en-US"/>
        </w:rPr>
      </w:pPr>
      <w:r>
        <w:rPr>
          <w:color w:val="000000"/>
          <w:sz w:val="28"/>
          <w:szCs w:val="28"/>
        </w:rPr>
        <w:t>- Bước 3 : Tiếp tục gấp đôi mép trên tờ giấy vào trong sao cho 2 hai đầu tờ giấy trùng khít vào đường gấp giữa, dùng tay miết nhẹ tạo đường gấp. Tiếp tục gấp đôi mép dưới tờ giấy vào trong sao cho trùng khít với vào đường gấp giữa, dùng tay miết nhẹ để tạo đường gấp (Chú ý gấp vào trong sao cho 2 mép miệng ví sát vào nếp gấp giữa).</w:t>
      </w:r>
    </w:p>
    <w:p w:rsidR="004442F6" w:rsidRPr="004442F6" w:rsidRDefault="004442F6" w:rsidP="004442F6">
      <w:pPr>
        <w:pStyle w:val="NormalWeb"/>
        <w:spacing w:before="0" w:beforeAutospacing="0" w:after="0" w:afterAutospacing="0"/>
        <w:rPr>
          <w:color w:val="000000"/>
          <w:sz w:val="28"/>
          <w:szCs w:val="28"/>
          <w:lang w:val="en-US"/>
        </w:rPr>
      </w:pPr>
      <w:r>
        <w:rPr>
          <w:color w:val="000000"/>
          <w:sz w:val="28"/>
          <w:szCs w:val="28"/>
        </w:rPr>
        <w:t>  - Bước 4: Lật mặt trên của hình vừa gấp úp xuống dưới, đặt  theo chiều dọc, lần lượt gấp 1 phần nhỏ ở 1 đầu trên và đầu dưới của hình vào trong và miết nhẹ tạo đường gấp</w:t>
      </w:r>
      <w:r>
        <w:rPr>
          <w:color w:val="000000"/>
          <w:sz w:val="28"/>
          <w:szCs w:val="28"/>
          <w:lang w:val="en-US"/>
        </w:rPr>
        <w:t>.</w:t>
      </w:r>
    </w:p>
    <w:p w:rsidR="004442F6" w:rsidRDefault="004442F6" w:rsidP="004442F6">
      <w:pPr>
        <w:pStyle w:val="NormalWeb"/>
        <w:spacing w:before="0" w:beforeAutospacing="0" w:after="0" w:afterAutospacing="0"/>
      </w:pPr>
      <w:r>
        <w:rPr>
          <w:color w:val="000000"/>
          <w:sz w:val="28"/>
          <w:szCs w:val="28"/>
        </w:rPr>
        <w:t>- Bước 5: Xoay hình vừa gấp nằm ngang rồi gấp đôi hình sao cho 2 mép của hình bằng nhau, dùng tay miết nhẹ theo đường gấp. Tạo thành cái ví có 2 ngăn.</w:t>
      </w:r>
      <w:r>
        <w:rPr>
          <w:color w:val="000000"/>
          <w:sz w:val="28"/>
          <w:szCs w:val="28"/>
        </w:rPr>
        <w:br/>
      </w:r>
      <w:r>
        <w:rPr>
          <w:color w:val="000000"/>
          <w:sz w:val="28"/>
          <w:szCs w:val="28"/>
        </w:rPr>
        <w:lastRenderedPageBreak/>
        <w:t xml:space="preserve"> </w:t>
      </w:r>
      <w:r>
        <w:rPr>
          <w:rStyle w:val="apple-tab-span"/>
          <w:color w:val="000000"/>
          <w:sz w:val="28"/>
          <w:szCs w:val="28"/>
        </w:rPr>
        <w:tab/>
      </w:r>
      <w:r>
        <w:rPr>
          <w:color w:val="000000"/>
          <w:sz w:val="28"/>
          <w:szCs w:val="28"/>
        </w:rPr>
        <w:t>* Trẻ thực hiện</w:t>
      </w:r>
      <w:r>
        <w:rPr>
          <w:b/>
          <w:bCs/>
          <w:color w:val="000000"/>
          <w:sz w:val="28"/>
          <w:szCs w:val="28"/>
        </w:rPr>
        <w:t xml:space="preserve">: </w:t>
      </w:r>
      <w:r>
        <w:rPr>
          <w:color w:val="000000"/>
          <w:sz w:val="28"/>
          <w:szCs w:val="28"/>
        </w:rPr>
        <w:t>Cô bao quát động viên trẻ gấp, giúp trẻ hoàn thành sản phẩm đẹp và sáng tạo, gợi ý trẻ trang trí cái ví của mình cho đẹp.</w:t>
      </w:r>
    </w:p>
    <w:p w:rsidR="004442F6" w:rsidRDefault="004442F6" w:rsidP="004442F6">
      <w:pPr>
        <w:pStyle w:val="NormalWeb"/>
        <w:spacing w:before="0" w:beforeAutospacing="0" w:after="0" w:afterAutospacing="0"/>
        <w:ind w:firstLine="540"/>
        <w:jc w:val="both"/>
      </w:pPr>
      <w:r>
        <w:rPr>
          <w:b/>
          <w:bCs/>
          <w:color w:val="000000"/>
          <w:sz w:val="28"/>
          <w:szCs w:val="28"/>
        </w:rPr>
        <w:t>*Hoạt động 3: Nhận xét sản phẩm</w:t>
      </w:r>
    </w:p>
    <w:p w:rsidR="004442F6" w:rsidRDefault="004442F6" w:rsidP="004442F6">
      <w:pPr>
        <w:pStyle w:val="NormalWeb"/>
        <w:spacing w:before="0" w:beforeAutospacing="0" w:after="0" w:afterAutospacing="0"/>
        <w:ind w:firstLine="540"/>
        <w:jc w:val="both"/>
      </w:pPr>
      <w:r>
        <w:rPr>
          <w:color w:val="000000"/>
          <w:sz w:val="28"/>
          <w:szCs w:val="28"/>
        </w:rPr>
        <w:t xml:space="preserve">- Trẻ trưng bày sản phẩm cô </w:t>
      </w:r>
      <w:r w:rsidRPr="004442F6">
        <w:rPr>
          <w:color w:val="000000"/>
          <w:sz w:val="28"/>
          <w:szCs w:val="28"/>
        </w:rPr>
        <w:t>mời</w:t>
      </w:r>
      <w:r>
        <w:rPr>
          <w:color w:val="000000"/>
          <w:sz w:val="28"/>
          <w:szCs w:val="28"/>
        </w:rPr>
        <w:t xml:space="preserve"> trẻ nhận xét </w:t>
      </w:r>
    </w:p>
    <w:p w:rsidR="004442F6" w:rsidRDefault="004442F6" w:rsidP="004442F6">
      <w:pPr>
        <w:pStyle w:val="NormalWeb"/>
        <w:spacing w:before="0" w:beforeAutospacing="0" w:after="0" w:afterAutospacing="0"/>
        <w:ind w:firstLine="540"/>
      </w:pPr>
      <w:r>
        <w:rPr>
          <w:color w:val="000000"/>
          <w:sz w:val="28"/>
          <w:szCs w:val="28"/>
        </w:rPr>
        <w:t>+ Ai có thể lên khoe sản phẩm của mình cho cô và bạn xem?</w:t>
      </w:r>
    </w:p>
    <w:p w:rsidR="004442F6" w:rsidRDefault="004442F6" w:rsidP="004442F6">
      <w:pPr>
        <w:pStyle w:val="NormalWeb"/>
        <w:spacing w:before="0" w:beforeAutospacing="0" w:after="0" w:afterAutospacing="0"/>
        <w:ind w:firstLine="540"/>
      </w:pPr>
      <w:r>
        <w:rPr>
          <w:color w:val="000000"/>
          <w:sz w:val="28"/>
          <w:szCs w:val="28"/>
        </w:rPr>
        <w:t>+ Con gấp cái gì? gấp cái ví thế nào? Màu gì? </w:t>
      </w:r>
    </w:p>
    <w:p w:rsidR="004442F6" w:rsidRDefault="004442F6" w:rsidP="004442F6">
      <w:pPr>
        <w:pStyle w:val="NormalWeb"/>
        <w:spacing w:before="0" w:beforeAutospacing="0" w:after="0" w:afterAutospacing="0"/>
        <w:ind w:firstLine="540"/>
      </w:pPr>
      <w:r>
        <w:rPr>
          <w:color w:val="000000"/>
          <w:sz w:val="28"/>
          <w:szCs w:val="28"/>
        </w:rPr>
        <w:t>+ Cái ví của con gấp được có mấy ngăn?</w:t>
      </w:r>
    </w:p>
    <w:p w:rsidR="004442F6" w:rsidRDefault="004442F6" w:rsidP="004442F6">
      <w:pPr>
        <w:pStyle w:val="NormalWeb"/>
        <w:spacing w:before="0" w:beforeAutospacing="0" w:after="0" w:afterAutospacing="0"/>
        <w:ind w:firstLine="540"/>
      </w:pPr>
      <w:r>
        <w:rPr>
          <w:color w:val="000000"/>
          <w:sz w:val="28"/>
          <w:szCs w:val="28"/>
        </w:rPr>
        <w:t>+ Con thích cái ví của bạn nào? Bạn gấp cái ví màu gì? Gấp cái ví như thế nào? </w:t>
      </w:r>
    </w:p>
    <w:p w:rsidR="004442F6" w:rsidRDefault="004442F6" w:rsidP="004442F6">
      <w:pPr>
        <w:pStyle w:val="NormalWeb"/>
        <w:spacing w:before="0" w:beforeAutospacing="0" w:after="0" w:afterAutospacing="0"/>
        <w:ind w:firstLine="540"/>
        <w:jc w:val="both"/>
      </w:pPr>
      <w:r>
        <w:rPr>
          <w:color w:val="000000"/>
          <w:sz w:val="28"/>
          <w:szCs w:val="28"/>
        </w:rPr>
        <w:t>+ Cái ví của con gấp được so với cái ví của cô gấp như thế nào? </w:t>
      </w:r>
    </w:p>
    <w:p w:rsidR="004442F6" w:rsidRDefault="004442F6" w:rsidP="004442F6">
      <w:pPr>
        <w:pStyle w:val="NormalWeb"/>
        <w:spacing w:before="0" w:beforeAutospacing="0" w:after="0" w:afterAutospacing="0"/>
        <w:ind w:firstLine="540"/>
        <w:jc w:val="both"/>
      </w:pPr>
      <w:r>
        <w:rPr>
          <w:color w:val="000000"/>
          <w:sz w:val="28"/>
          <w:szCs w:val="28"/>
        </w:rPr>
        <w:t>+ Con sẽ làm gì với cái ví này?</w:t>
      </w:r>
    </w:p>
    <w:p w:rsidR="004442F6" w:rsidRDefault="004442F6" w:rsidP="004442F6">
      <w:pPr>
        <w:pStyle w:val="NormalWeb"/>
        <w:spacing w:before="0" w:beforeAutospacing="0" w:after="0" w:afterAutospacing="0"/>
        <w:ind w:firstLine="540"/>
      </w:pPr>
      <w:r>
        <w:rPr>
          <w:color w:val="000000"/>
          <w:sz w:val="28"/>
          <w:szCs w:val="28"/>
        </w:rPr>
        <w:t>- Cô nhận xét tuyên dương, động viên trẻ kịp thời</w:t>
      </w:r>
    </w:p>
    <w:p w:rsidR="004442F6" w:rsidRPr="004442F6" w:rsidRDefault="004442F6" w:rsidP="004442F6">
      <w:pPr>
        <w:pStyle w:val="NormalWeb"/>
        <w:spacing w:before="0" w:beforeAutospacing="0" w:after="0" w:afterAutospacing="0"/>
        <w:ind w:firstLine="540"/>
        <w:rPr>
          <w:lang w:val="en-US"/>
        </w:rPr>
      </w:pPr>
      <w:r>
        <w:rPr>
          <w:color w:val="000000"/>
          <w:sz w:val="28"/>
          <w:szCs w:val="28"/>
        </w:rPr>
        <w:t>- Kết thúc</w:t>
      </w:r>
      <w:r>
        <w:rPr>
          <w:color w:val="000000"/>
          <w:sz w:val="28"/>
          <w:szCs w:val="28"/>
          <w:lang w:val="en-US"/>
        </w:rPr>
        <w:t>.</w:t>
      </w:r>
    </w:p>
    <w:p w:rsidR="000C7024" w:rsidRDefault="000C7024" w:rsidP="004442F6">
      <w:pPr>
        <w:pStyle w:val="NormalWeb"/>
        <w:spacing w:before="0" w:beforeAutospacing="0" w:after="0" w:afterAutospacing="0"/>
      </w:pPr>
    </w:p>
    <w:sectPr w:rsidR="000C7024" w:rsidSect="00ED45B5">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useFELayout/>
    <w:compatSetting w:name="compatibilityMode" w:uri="http://schemas.microsoft.com/office/word" w:val="12"/>
  </w:compat>
  <w:rsids>
    <w:rsidRoot w:val="00ED45B5"/>
    <w:rsid w:val="000C7024"/>
    <w:rsid w:val="004442F6"/>
    <w:rsid w:val="00474921"/>
    <w:rsid w:val="00B42B5F"/>
    <w:rsid w:val="00C16BE6"/>
    <w:rsid w:val="00D4650F"/>
    <w:rsid w:val="00ED45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44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12525">
      <w:bodyDiv w:val="1"/>
      <w:marLeft w:val="0"/>
      <w:marRight w:val="0"/>
      <w:marTop w:val="0"/>
      <w:marBottom w:val="0"/>
      <w:divBdr>
        <w:top w:val="none" w:sz="0" w:space="0" w:color="auto"/>
        <w:left w:val="none" w:sz="0" w:space="0" w:color="auto"/>
        <w:bottom w:val="none" w:sz="0" w:space="0" w:color="auto"/>
        <w:right w:val="none" w:sz="0" w:space="0" w:color="auto"/>
      </w:divBdr>
    </w:div>
    <w:div w:id="17586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Admin</cp:lastModifiedBy>
  <cp:revision>6</cp:revision>
  <dcterms:created xsi:type="dcterms:W3CDTF">2020-12-11T05:47:00Z</dcterms:created>
  <dcterms:modified xsi:type="dcterms:W3CDTF">2020-12-13T03:44:00Z</dcterms:modified>
</cp:coreProperties>
</file>